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jc w:val="center"/>
        <w:rPr>
          <w:b w:val="1"/>
          <w:bCs w:val="1"/>
        </w:rPr>
      </w:pPr>
      <w:bookmarkStart w:colFirst="0" w:colLast="0" w:name="_heading=h.knlhlycgcnzw" w:id="0"/>
      <w:bookmarkEnd w:id="0"/>
      <w:r w:rsidDel="00000000" w:rsidR="00000000" w:rsidRPr="00000000">
        <w:rPr>
          <w:b w:val="1"/>
          <w:bCs w:val="1"/>
          <w:rtl w:val="0"/>
        </w:rPr>
        <w:t xml:space="preserve">Shared Systems, Power, and Policy Reflection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rtl w:val="0"/>
        </w:rPr>
        <w:t xml:space="preserve">Farm / Plot:</w:t>
      </w:r>
      <w:r w:rsidDel="00000000" w:rsidR="00000000" w:rsidRPr="00000000">
        <w:rPr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___________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2u3untprlpd6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Purpose of This Worksheet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This reflection is an opportunity to think about how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systems, policies, and shared resources</w:t>
      </w:r>
      <w:r w:rsidDel="00000000" w:rsidR="00000000" w:rsidRPr="00000000">
        <w:rPr>
          <w:sz w:val="22"/>
          <w:szCs w:val="22"/>
          <w:rtl w:val="0"/>
        </w:rPr>
        <w:t xml:space="preserve"> shape your ability to grow food and respond to climate change. Your responses help inform future programming and policy recommendations that support urban growers and community resilience.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There are no right or wrong answers. Please respond based on your own experiences and observations.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before="360" w:lineRule="auto"/>
        <w:rPr>
          <w:b w:val="1"/>
          <w:bCs w:val="1"/>
          <w:sz w:val="28"/>
          <w:szCs w:val="28"/>
        </w:rPr>
      </w:pPr>
      <w:bookmarkStart w:colFirst="0" w:colLast="0" w:name="_heading=h.v58ytgd0cs0e" w:id="2"/>
      <w:bookmarkEnd w:id="2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8"/>
          <w:szCs w:val="28"/>
          <w:rtl w:val="0"/>
        </w:rPr>
        <w:t xml:space="preserve">Part 1: Systems That Affect Growing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1. What systems most impact your ability to grow food in your community? 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(Examples: land access, water access, zoning, permits, funding, shared tools, decision-making processes)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28"/>
          <w:szCs w:val="28"/>
        </w:rPr>
      </w:pPr>
      <w:bookmarkStart w:colFirst="0" w:colLast="0" w:name="_heading=h.4lzmz63tirds" w:id="3"/>
      <w:bookmarkEnd w:id="3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8"/>
          <w:szCs w:val="28"/>
          <w:rtl w:val="0"/>
        </w:rPr>
        <w:t xml:space="preserve">Part 2: Lived Experience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2.</w:t>
      </w:r>
      <w:r w:rsidDel="00000000" w:rsidR="00000000" w:rsidRPr="00000000">
        <w:rPr>
          <w:rtl w:val="0"/>
        </w:rPr>
        <w:t xml:space="preserve"> Have you personally experienced barriers related to growing food? If yes, briefly describe what those barriers were and how they affected you.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28"/>
          <w:szCs w:val="28"/>
        </w:rPr>
      </w:pPr>
      <w:bookmarkStart w:colFirst="0" w:colLast="0" w:name="_heading=h.96uurufr7teo" w:id="4"/>
      <w:bookmarkEnd w:id="4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8"/>
          <w:szCs w:val="28"/>
          <w:rtl w:val="0"/>
        </w:rPr>
        <w:t xml:space="preserve">Part 3: Climate Connection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3. How do these systems or barriers affect your ability to respond to climate change or climate impacts?</w:t>
        <w:br w:type="textWrapping"/>
        <w:t xml:space="preserve"> (Examples: extreme heat, flooding, unpredictable weather, shortened growing seasons)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28"/>
          <w:szCs w:val="28"/>
        </w:rPr>
      </w:pPr>
      <w:bookmarkStart w:colFirst="0" w:colLast="0" w:name="_heading=h.k1s360fmhgp" w:id="5"/>
      <w:bookmarkEnd w:id="5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8"/>
          <w:szCs w:val="28"/>
          <w:rtl w:val="0"/>
        </w:rPr>
        <w:t xml:space="preserve">Part 4: Lived Experience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4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 Have you personally experienced barriers related to growing food? If yes, briefly describe what those barriers were and how they affected you.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28"/>
          <w:szCs w:val="28"/>
        </w:rPr>
      </w:pPr>
      <w:bookmarkStart w:colFirst="0" w:colLast="0" w:name="_heading=h.twfwf4o0mqqr" w:id="6"/>
      <w:bookmarkEnd w:id="6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8"/>
          <w:szCs w:val="28"/>
          <w:rtl w:val="0"/>
        </w:rPr>
        <w:t xml:space="preserve">Part 5: Reflection (Optional)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5. </w:t>
      </w:r>
      <w:r w:rsidDel="00000000" w:rsidR="00000000" w:rsidRPr="00000000">
        <w:rPr>
          <w:rtl w:val="0"/>
        </w:rPr>
        <w:t xml:space="preserve">Is there anything from today’s session that you feel decision-makers or organizations should better understand about urban agriculture and climate justice?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767953" cy="614363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7953" cy="6143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407D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407D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407D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407D7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407D7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407D7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407D7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407D7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407D7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407D7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407D7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407D7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E407D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E407D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407D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407D7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407D7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407D7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407D7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07D7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407D7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u8oSdDHsof+2Fns+u3+mrWAv9w==">CgMxLjAyDmgua25saGx5Y2djbnp3Mg5oLjJ1M3VudHBybHBkNjIOaC52NTh5dGdkMGNzMGUyDmguNGx6bXo2M3RpcmRzMg5oLjk2dXVydWZyN3RlbzINaC5rMXMzNjBmbWhncDIOaC50d2Z3ZjRvMG1xcXI4AHIhMWZwODR2N2ctSnVxbHlnV2VQaTJRdk5WTUwtVmFZVEoy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2025-12-15T23:00:00Z</dcterms:created>
  <dc:creator>Randel Hanson</dc:creator>
</cp:coreProperties>
</file>